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92C21" w14:textId="038510D1" w:rsidR="00DC3837" w:rsidRDefault="00DC3837" w:rsidP="008066FE">
      <w:pPr>
        <w:jc w:val="center"/>
      </w:pPr>
      <w:r w:rsidRPr="00595646">
        <w:rPr>
          <w:b/>
          <w:bCs/>
          <w:sz w:val="28"/>
          <w:szCs w:val="28"/>
        </w:rPr>
        <w:t>Holy Trinity UMC Core Team</w:t>
      </w:r>
      <w:r w:rsidR="008066FE" w:rsidRPr="00595646">
        <w:rPr>
          <w:b/>
          <w:bCs/>
          <w:sz w:val="28"/>
          <w:szCs w:val="28"/>
        </w:rPr>
        <w:t xml:space="preserve"> Minutes</w:t>
      </w:r>
      <w:r w:rsidRPr="00595646">
        <w:rPr>
          <w:b/>
          <w:bCs/>
          <w:sz w:val="28"/>
          <w:szCs w:val="28"/>
        </w:rPr>
        <w:br/>
      </w:r>
      <w:r w:rsidR="00D47FD7">
        <w:t>12/08</w:t>
      </w:r>
      <w:r w:rsidR="00654590">
        <w:t>/25</w:t>
      </w:r>
    </w:p>
    <w:p w14:paraId="343A05CC" w14:textId="3EF4707D" w:rsidR="00DC3837" w:rsidRPr="00D95C8C" w:rsidRDefault="00DC3837">
      <w:r w:rsidRPr="008066FE">
        <w:rPr>
          <w:b/>
          <w:bCs/>
        </w:rPr>
        <w:t>Present:</w:t>
      </w:r>
      <w:r>
        <w:t xml:space="preserve"> Pastor Leigh Brown, </w:t>
      </w:r>
      <w:r w:rsidR="006E20ED">
        <w:t>Paula Green</w:t>
      </w:r>
      <w:r w:rsidR="00654590">
        <w:t xml:space="preserve">, </w:t>
      </w:r>
      <w:r w:rsidR="00B9393D">
        <w:t xml:space="preserve">Tina Chant, Tanya </w:t>
      </w:r>
      <w:proofErr w:type="spellStart"/>
      <w:r w:rsidR="00B9393D">
        <w:t>Alemu</w:t>
      </w:r>
      <w:proofErr w:type="spellEnd"/>
      <w:r w:rsidR="00021BDD">
        <w:t xml:space="preserve">, </w:t>
      </w:r>
      <w:r w:rsidR="003440BA">
        <w:t>C</w:t>
      </w:r>
      <w:r w:rsidR="00021BDD">
        <w:t xml:space="preserve">arol </w:t>
      </w:r>
      <w:proofErr w:type="spellStart"/>
      <w:r w:rsidR="00021BDD">
        <w:t>Ottoson</w:t>
      </w:r>
      <w:proofErr w:type="spellEnd"/>
      <w:r w:rsidR="00021BDD">
        <w:t xml:space="preserve"> and </w:t>
      </w:r>
      <w:proofErr w:type="spellStart"/>
      <w:r w:rsidR="00021BDD">
        <w:t>Collan</w:t>
      </w:r>
      <w:proofErr w:type="spellEnd"/>
      <w:r w:rsidR="00021BDD">
        <w:t xml:space="preserve"> </w:t>
      </w:r>
      <w:proofErr w:type="spellStart"/>
      <w:r w:rsidR="00021BDD">
        <w:t>Zehnder</w:t>
      </w:r>
      <w:proofErr w:type="spellEnd"/>
    </w:p>
    <w:p w14:paraId="3DF28541" w14:textId="15C721A6" w:rsidR="00DC3837" w:rsidRDefault="00DC3837">
      <w:r w:rsidRPr="00BF33D3">
        <w:rPr>
          <w:b/>
          <w:bCs/>
        </w:rPr>
        <w:t>Finance Report</w:t>
      </w:r>
      <w:r w:rsidR="00EA7FAB">
        <w:t xml:space="preserve">: </w:t>
      </w:r>
      <w:r w:rsidR="00021BDD">
        <w:t xml:space="preserve">We have received </w:t>
      </w:r>
      <w:r w:rsidR="00021BDD" w:rsidRPr="00021BDD">
        <w:t>44 pledges totaling $171,488.00</w:t>
      </w:r>
      <w:r w:rsidR="00021BDD">
        <w:t xml:space="preserve"> to date as compared to </w:t>
      </w:r>
      <w:r w:rsidR="00021BDD" w:rsidRPr="00021BDD">
        <w:t>5</w:t>
      </w:r>
      <w:r w:rsidR="00021BDD">
        <w:t>5 pledges totaling $179,546.00 last year. Pledge amounts are up even though total number of pledges are down. We will contact those who pledged last year who still have not yet pledged this year. All apportionments are paid for 2025.</w:t>
      </w:r>
      <w:r w:rsidR="001D5CEC">
        <w:t xml:space="preserve"> 2026 budget will be coming in January.</w:t>
      </w:r>
    </w:p>
    <w:p w14:paraId="2F8353FF" w14:textId="7F3E9EC4" w:rsidR="00DC3837" w:rsidRPr="00BF33D3" w:rsidRDefault="00DC3837">
      <w:pPr>
        <w:rPr>
          <w:b/>
          <w:bCs/>
        </w:rPr>
      </w:pPr>
      <w:r w:rsidRPr="00BF33D3">
        <w:rPr>
          <w:b/>
          <w:bCs/>
        </w:rPr>
        <w:t>Family &amp; Youth</w:t>
      </w:r>
      <w:r w:rsidR="009949F0">
        <w:rPr>
          <w:b/>
          <w:bCs/>
        </w:rPr>
        <w:t xml:space="preserve"> Update</w:t>
      </w:r>
      <w:r w:rsidRPr="00BF33D3">
        <w:rPr>
          <w:b/>
          <w:bCs/>
        </w:rPr>
        <w:t>:</w:t>
      </w:r>
    </w:p>
    <w:p w14:paraId="554226C8" w14:textId="1362908F" w:rsidR="00B9393D" w:rsidRPr="00B9393D" w:rsidRDefault="00B9393D" w:rsidP="00DC3837">
      <w:pPr>
        <w:ind w:left="720"/>
      </w:pPr>
      <w:r>
        <w:rPr>
          <w:b/>
        </w:rPr>
        <w:t>Kids’ Ministries</w:t>
      </w:r>
      <w:r>
        <w:t>-</w:t>
      </w:r>
      <w:r w:rsidR="00021BDD">
        <w:t>We have had a great turnout for Kids’ Church the past several weeks. Thankful to all of our volunteers for keeping this ministry running. Pastor Leigh will organize a di</w:t>
      </w:r>
      <w:r w:rsidR="00D47FD7">
        <w:t>nner for young families</w:t>
      </w:r>
      <w:r w:rsidR="001D5CEC">
        <w:t xml:space="preserve"> to meet</w:t>
      </w:r>
      <w:r w:rsidR="00D47FD7">
        <w:t xml:space="preserve"> in the New Y</w:t>
      </w:r>
      <w:r w:rsidR="00021BDD">
        <w:t>ear.</w:t>
      </w:r>
    </w:p>
    <w:p w14:paraId="61A8BE73" w14:textId="1584786D" w:rsidR="007218FA" w:rsidRDefault="007218FA" w:rsidP="00DC3837">
      <w:pPr>
        <w:ind w:left="720"/>
      </w:pPr>
      <w:r>
        <w:rPr>
          <w:b/>
        </w:rPr>
        <w:t>Youth Events</w:t>
      </w:r>
      <w:r w:rsidR="00654590">
        <w:t>-Confirma</w:t>
      </w:r>
      <w:r w:rsidR="00EA7FAB">
        <w:t>tion</w:t>
      </w:r>
      <w:r w:rsidR="00021BDD">
        <w:t xml:space="preserve"> will be held at Glendale UMC on Sunday, January 11 at 4:00pm. </w:t>
      </w:r>
      <w:r w:rsidR="00A50806">
        <w:t>Holy Trinity wi</w:t>
      </w:r>
      <w:r w:rsidR="00D47FD7">
        <w:t>ll host the following month on</w:t>
      </w:r>
      <w:r w:rsidR="00021BDD">
        <w:t xml:space="preserve"> Sunday, February 8 at 4:00pm</w:t>
      </w:r>
      <w:r w:rsidR="005C04E1">
        <w:t xml:space="preserve">. </w:t>
      </w:r>
    </w:p>
    <w:p w14:paraId="63C27722" w14:textId="49F1E6F0" w:rsidR="00DC3837" w:rsidRDefault="00DC3837" w:rsidP="009949F0">
      <w:pPr>
        <w:rPr>
          <w:b/>
          <w:bCs/>
        </w:rPr>
      </w:pPr>
      <w:r w:rsidRPr="008066FE">
        <w:rPr>
          <w:b/>
          <w:bCs/>
        </w:rPr>
        <w:t>I-Team and Radical Hospitality:</w:t>
      </w:r>
    </w:p>
    <w:p w14:paraId="7B133EF0" w14:textId="3FD39EAD" w:rsidR="001E48AE" w:rsidRDefault="00BA2D12" w:rsidP="009949F0">
      <w:pPr>
        <w:rPr>
          <w:bCs/>
        </w:rPr>
      </w:pPr>
      <w:r>
        <w:rPr>
          <w:bCs/>
        </w:rPr>
        <w:t>Our</w:t>
      </w:r>
      <w:r w:rsidR="00D47FD7">
        <w:rPr>
          <w:bCs/>
        </w:rPr>
        <w:t xml:space="preserve"> 3</w:t>
      </w:r>
      <w:r w:rsidR="00D47FD7" w:rsidRPr="00D47FD7">
        <w:rPr>
          <w:bCs/>
          <w:vertAlign w:val="superscript"/>
        </w:rPr>
        <w:t>rd</w:t>
      </w:r>
      <w:r w:rsidR="00D47FD7">
        <w:rPr>
          <w:bCs/>
        </w:rPr>
        <w:t xml:space="preserve"> annual</w:t>
      </w:r>
      <w:r>
        <w:rPr>
          <w:bCs/>
        </w:rPr>
        <w:t xml:space="preserve"> </w:t>
      </w:r>
      <w:r w:rsidR="00261CE3">
        <w:rPr>
          <w:bCs/>
        </w:rPr>
        <w:t xml:space="preserve">“One Table Event” </w:t>
      </w:r>
      <w:r>
        <w:rPr>
          <w:bCs/>
        </w:rPr>
        <w:t xml:space="preserve">is </w:t>
      </w:r>
      <w:r w:rsidR="00D47FD7">
        <w:rPr>
          <w:bCs/>
        </w:rPr>
        <w:t>coming up on</w:t>
      </w:r>
      <w:r w:rsidR="001E48AE">
        <w:rPr>
          <w:bCs/>
        </w:rPr>
        <w:t xml:space="preserve"> Sunday, Dec</w:t>
      </w:r>
      <w:r w:rsidR="00261CE3">
        <w:rPr>
          <w:bCs/>
        </w:rPr>
        <w:t>ember</w:t>
      </w:r>
      <w:r w:rsidR="00D47FD7">
        <w:rPr>
          <w:bCs/>
        </w:rPr>
        <w:t xml:space="preserve"> 14. This event has been steadily growing and we hope to have even more participation this year.</w:t>
      </w:r>
    </w:p>
    <w:p w14:paraId="762E996E" w14:textId="0D593310" w:rsidR="00D47FD7" w:rsidRDefault="00D47FD7" w:rsidP="009949F0">
      <w:pPr>
        <w:rPr>
          <w:bCs/>
        </w:rPr>
      </w:pPr>
      <w:r w:rsidRPr="00D47FD7">
        <w:rPr>
          <w:bCs/>
        </w:rPr>
        <w:t>NEW</w:t>
      </w:r>
      <w:r w:rsidRPr="00D47FD7">
        <w:rPr>
          <w:b/>
          <w:bCs/>
        </w:rPr>
        <w:t xml:space="preserve"> </w:t>
      </w:r>
      <w:r w:rsidRPr="00D47FD7">
        <w:rPr>
          <w:bCs/>
        </w:rPr>
        <w:t xml:space="preserve">in 2026, Holy Trinity will be starting quarterly missions to coordinate with the quarterly I-Team focus, rather than having separate missions each month. This will help streamline our mission giving and create a bigger impact while keeping things simpler for our members. The mission focus for January-March 2026 is </w:t>
      </w:r>
      <w:r w:rsidRPr="001D5CEC">
        <w:rPr>
          <w:bCs/>
          <w:i/>
        </w:rPr>
        <w:t>Food Insecurity</w:t>
      </w:r>
      <w:r w:rsidRPr="00D47FD7">
        <w:rPr>
          <w:bCs/>
        </w:rPr>
        <w:t xml:space="preserve"> which coordinates with the I-Team focus of </w:t>
      </w:r>
      <w:r w:rsidRPr="00D47FD7">
        <w:rPr>
          <w:bCs/>
          <w:i/>
          <w:iCs/>
        </w:rPr>
        <w:t xml:space="preserve">Love Your Neighbor. </w:t>
      </w:r>
      <w:r w:rsidRPr="00D47FD7">
        <w:rPr>
          <w:bCs/>
        </w:rPr>
        <w:t>We will be collecting both perishable and nonperishable food donations for Hope Pantry as well as monetary donations for the CAP Agency’s Food Shelf and for R.O.C.K.</w:t>
      </w:r>
    </w:p>
    <w:p w14:paraId="3208AE27" w14:textId="7580A43B" w:rsidR="00D47FD7" w:rsidRDefault="00D47FD7" w:rsidP="009949F0">
      <w:pPr>
        <w:rPr>
          <w:bCs/>
        </w:rPr>
      </w:pPr>
      <w:r>
        <w:rPr>
          <w:bCs/>
        </w:rPr>
        <w:t>Also NEW in 2026, we will no longer pass both the offering plate and the wicker basket each Sunday. Only the offering plat</w:t>
      </w:r>
      <w:r w:rsidR="001D5CEC">
        <w:rPr>
          <w:bCs/>
        </w:rPr>
        <w:t>e will be passed and members will be</w:t>
      </w:r>
      <w:r>
        <w:rPr>
          <w:bCs/>
        </w:rPr>
        <w:t xml:space="preserve"> asked to clearly label any mission donations before placing them in the plate.</w:t>
      </w:r>
    </w:p>
    <w:p w14:paraId="59872666" w14:textId="6D767EB4" w:rsidR="001E48AE" w:rsidRPr="00A50806" w:rsidRDefault="00D47FD7" w:rsidP="009949F0">
      <w:pPr>
        <w:rPr>
          <w:bCs/>
        </w:rPr>
      </w:pPr>
      <w:r>
        <w:rPr>
          <w:bCs/>
        </w:rPr>
        <w:t>Hope</w:t>
      </w:r>
      <w:r w:rsidR="00507C03">
        <w:rPr>
          <w:bCs/>
        </w:rPr>
        <w:t xml:space="preserve"> Café/Pantry – p</w:t>
      </w:r>
      <w:bookmarkStart w:id="0" w:name="_GoBack"/>
      <w:bookmarkEnd w:id="0"/>
      <w:r w:rsidR="00613DE1">
        <w:rPr>
          <w:bCs/>
        </w:rPr>
        <w:t xml:space="preserve">antry hours have been extended to 2pm-6pm to coordinate with SCA’s hours. There is a lot of need in our community and the food goes quickly. </w:t>
      </w:r>
      <w:r w:rsidR="00D95C8C">
        <w:rPr>
          <w:bCs/>
        </w:rPr>
        <w:t>Food donations will</w:t>
      </w:r>
      <w:r w:rsidR="00A50806">
        <w:rPr>
          <w:bCs/>
        </w:rPr>
        <w:t xml:space="preserve"> consistently</w:t>
      </w:r>
      <w:r w:rsidR="00D95C8C">
        <w:rPr>
          <w:bCs/>
        </w:rPr>
        <w:t xml:space="preserve"> be</w:t>
      </w:r>
      <w:r w:rsidR="00A50806">
        <w:rPr>
          <w:bCs/>
        </w:rPr>
        <w:t xml:space="preserve"> needed to keep the shelves stocked.</w:t>
      </w:r>
      <w:r w:rsidR="00613DE1">
        <w:rPr>
          <w:bCs/>
        </w:rPr>
        <w:t xml:space="preserve"> We have one final holiday event scheduled with SCA on Tuesday, December 16 – cooking decorating, Santa visit, and holiday basket raffle.</w:t>
      </w:r>
    </w:p>
    <w:p w14:paraId="14C68834" w14:textId="4C3C7DD2" w:rsidR="00701FE0" w:rsidRDefault="00701FE0" w:rsidP="009949F0">
      <w:pPr>
        <w:rPr>
          <w:b/>
          <w:bCs/>
        </w:rPr>
      </w:pPr>
      <w:r>
        <w:rPr>
          <w:b/>
          <w:bCs/>
        </w:rPr>
        <w:t>Other Items:</w:t>
      </w:r>
    </w:p>
    <w:p w14:paraId="727C92D5" w14:textId="69D10F3E" w:rsidR="00701FE0" w:rsidRPr="00701FE0" w:rsidRDefault="00613DE1" w:rsidP="00613DE1">
      <w:pPr>
        <w:rPr>
          <w:bCs/>
        </w:rPr>
      </w:pPr>
      <w:r>
        <w:rPr>
          <w:b/>
          <w:bCs/>
        </w:rPr>
        <w:t>Trustees</w:t>
      </w:r>
      <w:r w:rsidR="005C04E1">
        <w:rPr>
          <w:bCs/>
        </w:rPr>
        <w:t>-</w:t>
      </w:r>
      <w:r>
        <w:rPr>
          <w:bCs/>
        </w:rPr>
        <w:t>locks are needed on</w:t>
      </w:r>
      <w:r w:rsidR="00D119DE">
        <w:rPr>
          <w:bCs/>
        </w:rPr>
        <w:t xml:space="preserve"> the doors of</w:t>
      </w:r>
      <w:r>
        <w:rPr>
          <w:bCs/>
        </w:rPr>
        <w:t xml:space="preserve"> classroom</w:t>
      </w:r>
      <w:r w:rsidR="00D119DE">
        <w:rPr>
          <w:bCs/>
        </w:rPr>
        <w:t xml:space="preserve">s </w:t>
      </w:r>
      <w:r>
        <w:rPr>
          <w:bCs/>
        </w:rPr>
        <w:t>1&amp;2 as that is where the Hope Pantry items are</w:t>
      </w:r>
      <w:r w:rsidR="00D119DE">
        <w:rPr>
          <w:bCs/>
        </w:rPr>
        <w:t xml:space="preserve"> being</w:t>
      </w:r>
      <w:r>
        <w:rPr>
          <w:bCs/>
        </w:rPr>
        <w:t xml:space="preserve"> stored. A new</w:t>
      </w:r>
      <w:r w:rsidR="001D5CEC">
        <w:rPr>
          <w:bCs/>
        </w:rPr>
        <w:t xml:space="preserve"> (and improved!)</w:t>
      </w:r>
      <w:r>
        <w:rPr>
          <w:bCs/>
        </w:rPr>
        <w:t xml:space="preserve"> lock box has been installed by the back door of the church and each trustee is being offered their own key.</w:t>
      </w:r>
    </w:p>
    <w:p w14:paraId="23228450" w14:textId="7800BB9A" w:rsidR="0008349B" w:rsidRDefault="00573DEF" w:rsidP="00B61505">
      <w:r>
        <w:rPr>
          <w:b/>
          <w:bCs/>
        </w:rPr>
        <w:t>Next Meeting:</w:t>
      </w:r>
      <w:r w:rsidR="00613DE1">
        <w:t xml:space="preserve"> </w:t>
      </w:r>
      <w:r>
        <w:t>The next Core Team meeting w</w:t>
      </w:r>
      <w:r w:rsidR="00760B25">
        <w:t>ill be hel</w:t>
      </w:r>
      <w:r w:rsidR="00613DE1">
        <w:t>d on Monday, January</w:t>
      </w:r>
      <w:r w:rsidR="00B61505">
        <w:t xml:space="preserve"> 12</w:t>
      </w:r>
      <w:r w:rsidR="008E5B18">
        <w:t xml:space="preserve"> at 6:30</w:t>
      </w:r>
      <w:r w:rsidR="009F5800">
        <w:t xml:space="preserve">pm. </w:t>
      </w:r>
    </w:p>
    <w:sectPr w:rsidR="0008349B" w:rsidSect="00261CE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843"/>
    <w:multiLevelType w:val="hybridMultilevel"/>
    <w:tmpl w:val="D888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37"/>
    <w:rsid w:val="00021BDD"/>
    <w:rsid w:val="000353C4"/>
    <w:rsid w:val="00055265"/>
    <w:rsid w:val="0008349B"/>
    <w:rsid w:val="00090269"/>
    <w:rsid w:val="00167840"/>
    <w:rsid w:val="001A0FAE"/>
    <w:rsid w:val="001D5CEC"/>
    <w:rsid w:val="001E48AE"/>
    <w:rsid w:val="00213A1B"/>
    <w:rsid w:val="00261CE3"/>
    <w:rsid w:val="003440BA"/>
    <w:rsid w:val="003D3439"/>
    <w:rsid w:val="0046342F"/>
    <w:rsid w:val="00486245"/>
    <w:rsid w:val="004A0D4B"/>
    <w:rsid w:val="004E6D0A"/>
    <w:rsid w:val="00507C03"/>
    <w:rsid w:val="00516AFA"/>
    <w:rsid w:val="0053250E"/>
    <w:rsid w:val="005657FC"/>
    <w:rsid w:val="00572C9F"/>
    <w:rsid w:val="00573DEF"/>
    <w:rsid w:val="00595646"/>
    <w:rsid w:val="005C04E1"/>
    <w:rsid w:val="00613DE1"/>
    <w:rsid w:val="00654590"/>
    <w:rsid w:val="00657EEE"/>
    <w:rsid w:val="00690FFE"/>
    <w:rsid w:val="006B5945"/>
    <w:rsid w:val="006E20ED"/>
    <w:rsid w:val="00701FE0"/>
    <w:rsid w:val="007218FA"/>
    <w:rsid w:val="00745287"/>
    <w:rsid w:val="00760B25"/>
    <w:rsid w:val="007C663F"/>
    <w:rsid w:val="008066FE"/>
    <w:rsid w:val="008069CF"/>
    <w:rsid w:val="00893320"/>
    <w:rsid w:val="008B7CBF"/>
    <w:rsid w:val="008D2901"/>
    <w:rsid w:val="008E5B18"/>
    <w:rsid w:val="009949F0"/>
    <w:rsid w:val="009A09BC"/>
    <w:rsid w:val="009D1084"/>
    <w:rsid w:val="009F5800"/>
    <w:rsid w:val="00A327C5"/>
    <w:rsid w:val="00A40FBD"/>
    <w:rsid w:val="00A44442"/>
    <w:rsid w:val="00A50806"/>
    <w:rsid w:val="00A8353A"/>
    <w:rsid w:val="00AF7230"/>
    <w:rsid w:val="00B61505"/>
    <w:rsid w:val="00B65500"/>
    <w:rsid w:val="00B656D1"/>
    <w:rsid w:val="00B9393D"/>
    <w:rsid w:val="00BA2D12"/>
    <w:rsid w:val="00BF33D3"/>
    <w:rsid w:val="00C75740"/>
    <w:rsid w:val="00CB7D7A"/>
    <w:rsid w:val="00D119DE"/>
    <w:rsid w:val="00D47FD7"/>
    <w:rsid w:val="00D95C8C"/>
    <w:rsid w:val="00DA6045"/>
    <w:rsid w:val="00DC3837"/>
    <w:rsid w:val="00DD79AA"/>
    <w:rsid w:val="00E024AA"/>
    <w:rsid w:val="00EA7FAB"/>
    <w:rsid w:val="00ED1D84"/>
    <w:rsid w:val="00ED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10AF"/>
  <w15:chartTrackingRefBased/>
  <w15:docId w15:val="{B6F8AC53-4716-47C4-9E0F-AE9508A2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3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837"/>
    <w:rPr>
      <w:rFonts w:eastAsiaTheme="majorEastAsia" w:cstheme="majorBidi"/>
      <w:color w:val="272727" w:themeColor="text1" w:themeTint="D8"/>
    </w:rPr>
  </w:style>
  <w:style w:type="paragraph" w:styleId="Title">
    <w:name w:val="Title"/>
    <w:basedOn w:val="Normal"/>
    <w:next w:val="Normal"/>
    <w:link w:val="TitleChar"/>
    <w:uiPriority w:val="10"/>
    <w:qFormat/>
    <w:rsid w:val="00DC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837"/>
    <w:pPr>
      <w:spacing w:before="160"/>
      <w:jc w:val="center"/>
    </w:pPr>
    <w:rPr>
      <w:i/>
      <w:iCs/>
      <w:color w:val="404040" w:themeColor="text1" w:themeTint="BF"/>
    </w:rPr>
  </w:style>
  <w:style w:type="character" w:customStyle="1" w:styleId="QuoteChar">
    <w:name w:val="Quote Char"/>
    <w:basedOn w:val="DefaultParagraphFont"/>
    <w:link w:val="Quote"/>
    <w:uiPriority w:val="29"/>
    <w:rsid w:val="00DC3837"/>
    <w:rPr>
      <w:i/>
      <w:iCs/>
      <w:color w:val="404040" w:themeColor="text1" w:themeTint="BF"/>
    </w:rPr>
  </w:style>
  <w:style w:type="paragraph" w:styleId="ListParagraph">
    <w:name w:val="List Paragraph"/>
    <w:basedOn w:val="Normal"/>
    <w:uiPriority w:val="34"/>
    <w:qFormat/>
    <w:rsid w:val="00DC3837"/>
    <w:pPr>
      <w:ind w:left="720"/>
      <w:contextualSpacing/>
    </w:pPr>
  </w:style>
  <w:style w:type="character" w:styleId="IntenseEmphasis">
    <w:name w:val="Intense Emphasis"/>
    <w:basedOn w:val="DefaultParagraphFont"/>
    <w:uiPriority w:val="21"/>
    <w:qFormat/>
    <w:rsid w:val="00DC3837"/>
    <w:rPr>
      <w:i/>
      <w:iCs/>
      <w:color w:val="0F4761" w:themeColor="accent1" w:themeShade="BF"/>
    </w:rPr>
  </w:style>
  <w:style w:type="paragraph" w:styleId="IntenseQuote">
    <w:name w:val="Intense Quote"/>
    <w:basedOn w:val="Normal"/>
    <w:next w:val="Normal"/>
    <w:link w:val="IntenseQuoteChar"/>
    <w:uiPriority w:val="30"/>
    <w:qFormat/>
    <w:rsid w:val="00DC3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837"/>
    <w:rPr>
      <w:i/>
      <w:iCs/>
      <w:color w:val="0F4761" w:themeColor="accent1" w:themeShade="BF"/>
    </w:rPr>
  </w:style>
  <w:style w:type="character" w:styleId="IntenseReference">
    <w:name w:val="Intense Reference"/>
    <w:basedOn w:val="DefaultParagraphFont"/>
    <w:uiPriority w:val="32"/>
    <w:qFormat/>
    <w:rsid w:val="00DC38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9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Dobberpuhl</dc:creator>
  <cp:keywords/>
  <dc:description/>
  <cp:lastModifiedBy>HTUMC Office</cp:lastModifiedBy>
  <cp:revision>7</cp:revision>
  <dcterms:created xsi:type="dcterms:W3CDTF">2025-12-10T20:34:00Z</dcterms:created>
  <dcterms:modified xsi:type="dcterms:W3CDTF">2025-12-10T21:18:00Z</dcterms:modified>
</cp:coreProperties>
</file>